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4CE7" w14:textId="77777777" w:rsidR="006D752F" w:rsidRPr="000B4DC9" w:rsidRDefault="006D752F" w:rsidP="006D752F">
      <w:pPr>
        <w:rPr>
          <w:lang w:eastAsia="da-DK"/>
        </w:rPr>
      </w:pPr>
    </w:p>
    <w:p w14:paraId="699CED36" w14:textId="77777777" w:rsidR="00F404AB" w:rsidRDefault="00F404AB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</w:p>
    <w:p w14:paraId="2B7A9077" w14:textId="77777777" w:rsidR="00F404AB" w:rsidRDefault="00F404AB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</w:p>
    <w:p w14:paraId="10E2BC6C" w14:textId="77777777" w:rsidR="00F404AB" w:rsidRDefault="00F404AB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</w:p>
    <w:p w14:paraId="77A6B696" w14:textId="63981B1E" w:rsidR="00647343" w:rsidRPr="00512512" w:rsidRDefault="00647343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  <w:r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Workshop- T</w:t>
      </w:r>
      <w:r w:rsidR="00F404AB"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ypologisk</w:t>
      </w:r>
      <w:r w:rsidR="007B4216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e</w:t>
      </w:r>
      <w:r w:rsidR="00F404AB"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 xml:space="preserve"> t</w:t>
      </w:r>
      <w:r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est</w:t>
      </w:r>
      <w:r w:rsidR="007B4216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s</w:t>
      </w:r>
      <w:r w:rsidR="00F404AB"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 xml:space="preserve"> og typer. </w:t>
      </w:r>
    </w:p>
    <w:p w14:paraId="51B79001" w14:textId="77777777" w:rsidR="00647343" w:rsidRPr="00512512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0A1C456B" w14:textId="7FFED07D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512512">
        <w:rPr>
          <w:rFonts w:eastAsia="Times New Roman" w:cstheme="minorHAnsi"/>
          <w:sz w:val="24"/>
          <w:szCs w:val="24"/>
          <w:lang w:eastAsia="da-DK"/>
        </w:rPr>
        <w:br/>
      </w:r>
      <w:r w:rsidRPr="00A36FE8">
        <w:rPr>
          <w:rFonts w:eastAsia="Times New Roman" w:cstheme="minorHAnsi"/>
          <w:sz w:val="24"/>
          <w:szCs w:val="24"/>
          <w:lang w:eastAsia="da-DK"/>
        </w:rPr>
        <w:t>Kom og vær med til en sommerdag, hvor vi skal arbejde med vores kompasretning med Jungiansk typologi. </w:t>
      </w:r>
    </w:p>
    <w:p w14:paraId="0A1FAD83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799FBF2F" w14:textId="0258AC0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 xml:space="preserve">Workshoppen foregår i Nivå, lørdag den </w:t>
      </w:r>
      <w:r w:rsidR="007B4216">
        <w:rPr>
          <w:rFonts w:eastAsia="Times New Roman" w:cstheme="minorHAnsi"/>
          <w:sz w:val="24"/>
          <w:szCs w:val="24"/>
          <w:lang w:eastAsia="da-DK"/>
        </w:rPr>
        <w:t>11</w:t>
      </w:r>
      <w:r w:rsidRPr="00A36FE8">
        <w:rPr>
          <w:rFonts w:eastAsia="Times New Roman" w:cstheme="minorHAnsi"/>
          <w:sz w:val="24"/>
          <w:szCs w:val="24"/>
          <w:lang w:eastAsia="da-DK"/>
        </w:rPr>
        <w:t>. juni kl</w:t>
      </w:r>
      <w:r w:rsidR="00512512">
        <w:rPr>
          <w:rFonts w:eastAsia="Times New Roman" w:cstheme="minorHAnsi"/>
          <w:sz w:val="24"/>
          <w:szCs w:val="24"/>
          <w:lang w:eastAsia="da-DK"/>
        </w:rPr>
        <w:t>.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 11-16</w:t>
      </w:r>
    </w:p>
    <w:p w14:paraId="00765973" w14:textId="00AC5EED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>Der vil blive serveret vand, te og kaffe dagen igen</w:t>
      </w:r>
      <w:r>
        <w:rPr>
          <w:rFonts w:eastAsia="Times New Roman" w:cstheme="minorHAnsi"/>
          <w:sz w:val="24"/>
          <w:szCs w:val="24"/>
          <w:lang w:eastAsia="da-DK"/>
        </w:rPr>
        <w:t>n</w:t>
      </w:r>
      <w:r w:rsidRPr="00A36FE8">
        <w:rPr>
          <w:rFonts w:eastAsia="Times New Roman" w:cstheme="minorHAnsi"/>
          <w:sz w:val="24"/>
          <w:szCs w:val="24"/>
          <w:lang w:eastAsia="da-DK"/>
        </w:rPr>
        <w:t>em</w:t>
      </w:r>
      <w:r w:rsidR="00EC4548">
        <w:rPr>
          <w:rFonts w:eastAsia="Times New Roman" w:cstheme="minorHAnsi"/>
          <w:sz w:val="24"/>
          <w:szCs w:val="24"/>
          <w:lang w:eastAsia="da-DK"/>
        </w:rPr>
        <w:t>. Og vi har et køleskab til din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EC4548">
        <w:rPr>
          <w:rFonts w:eastAsia="Times New Roman" w:cstheme="minorHAnsi"/>
          <w:sz w:val="24"/>
          <w:szCs w:val="24"/>
          <w:lang w:eastAsia="da-DK"/>
        </w:rPr>
        <w:t>medbragte mad</w:t>
      </w:r>
    </w:p>
    <w:p w14:paraId="0FFC9186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57524F7E" w14:textId="1655B16D" w:rsidR="00647343" w:rsidRPr="00A36FE8" w:rsidRDefault="00512512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Introduktionsp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>ris: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>400</w:t>
      </w:r>
      <w:r w:rsidR="00F404AB">
        <w:rPr>
          <w:rFonts w:eastAsia="Times New Roman" w:cstheme="minorHAnsi"/>
          <w:sz w:val="24"/>
          <w:szCs w:val="24"/>
          <w:lang w:eastAsia="da-DK"/>
        </w:rPr>
        <w:t>,-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 xml:space="preserve"> kr. </w:t>
      </w:r>
    </w:p>
    <w:p w14:paraId="0BC06FE4" w14:textId="7777777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2CF83D59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4BE1A020" w14:textId="7C503B1A" w:rsidR="006D752F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>Workshoppen vil være med korte oplæg og efterfølgende refle</w:t>
      </w:r>
      <w:r w:rsidRPr="00760080">
        <w:rPr>
          <w:rFonts w:eastAsia="Times New Roman" w:cstheme="minorHAnsi"/>
          <w:sz w:val="24"/>
          <w:szCs w:val="24"/>
          <w:lang w:eastAsia="da-DK"/>
        </w:rPr>
        <w:t>ks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ioner individuelt og to og to. Herudover vil der være korte individuelle tilbagemeldinger. </w:t>
      </w:r>
    </w:p>
    <w:p w14:paraId="3F157F65" w14:textId="1B324FFC" w:rsidR="00F404AB" w:rsidRDefault="006D752F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T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 xml:space="preserve">anken er, at du kan gå hjem </w:t>
      </w:r>
      <w:r w:rsidR="00512512">
        <w:rPr>
          <w:rFonts w:eastAsia="Times New Roman" w:cstheme="minorHAnsi"/>
          <w:sz w:val="24"/>
          <w:szCs w:val="24"/>
          <w:lang w:eastAsia="da-DK"/>
        </w:rPr>
        <w:t xml:space="preserve">med 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>en større indsigt i dig selv og med redskaber til bedre at forstå dig selv og dine relationer i familien og på arbejdspladsen. </w:t>
      </w:r>
    </w:p>
    <w:p w14:paraId="43ECEF5A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709137F8" w14:textId="5B0FF237" w:rsidR="00647343" w:rsidRPr="00A36FE8" w:rsidRDefault="006D752F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Som terapeut 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kan </w:t>
      </w:r>
      <w:r>
        <w:rPr>
          <w:rFonts w:eastAsia="Times New Roman" w:cstheme="minorHAnsi"/>
          <w:sz w:val="24"/>
          <w:szCs w:val="24"/>
          <w:lang w:eastAsia="da-DK"/>
        </w:rPr>
        <w:t xml:space="preserve">du 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få </w:t>
      </w:r>
      <w:r>
        <w:rPr>
          <w:rFonts w:eastAsia="Times New Roman" w:cstheme="minorHAnsi"/>
          <w:sz w:val="24"/>
          <w:szCs w:val="24"/>
          <w:lang w:eastAsia="da-DK"/>
        </w:rPr>
        <w:t>en appetizer på et redskab, som måske kan supplere dine andre terapeutiske værktøjer.</w:t>
      </w:r>
    </w:p>
    <w:p w14:paraId="0E1D2380" w14:textId="7777777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6ADB3401" w14:textId="77777777" w:rsidR="00F404AB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 xml:space="preserve">Forberedelse: </w:t>
      </w:r>
    </w:p>
    <w:p w14:paraId="0EE7A977" w14:textId="6B3DB490" w:rsidR="00647343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 xml:space="preserve">Enten har du allerede en test, eller du </w:t>
      </w:r>
      <w:r>
        <w:rPr>
          <w:rFonts w:eastAsia="Times New Roman" w:cstheme="minorHAnsi"/>
          <w:sz w:val="24"/>
          <w:szCs w:val="24"/>
          <w:lang w:eastAsia="da-DK"/>
        </w:rPr>
        <w:t xml:space="preserve">finder en 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gratis test på nettet. </w:t>
      </w:r>
      <w:r>
        <w:rPr>
          <w:rFonts w:eastAsia="Times New Roman" w:cstheme="minorHAnsi"/>
          <w:sz w:val="24"/>
          <w:szCs w:val="24"/>
          <w:lang w:eastAsia="da-DK"/>
        </w:rPr>
        <w:t xml:space="preserve">Du er også velkommen til at 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møde en time før og tage en test, før workshoppen begynder. Eller du kan </w:t>
      </w:r>
      <w:r>
        <w:rPr>
          <w:rFonts w:eastAsia="Times New Roman" w:cstheme="minorHAnsi"/>
          <w:sz w:val="24"/>
          <w:szCs w:val="24"/>
          <w:lang w:eastAsia="da-DK"/>
        </w:rPr>
        <w:t>deltage i workshoppen uden en typologisk test.</w:t>
      </w:r>
    </w:p>
    <w:p w14:paraId="685CE40A" w14:textId="0E3AC152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>Workshoppen har plads til 8 deltagere og den vil blive gennemført med 5 tilmeldte. </w:t>
      </w:r>
    </w:p>
    <w:p w14:paraId="4EA53B1C" w14:textId="7777777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65CB2E80" w14:textId="1ECC4B02" w:rsidR="00A36FE8" w:rsidRDefault="00A36FE8" w:rsidP="004570CB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1E6643A1" w14:textId="79F695F8" w:rsidR="007B4216" w:rsidRPr="004570CB" w:rsidRDefault="007B4216" w:rsidP="004570CB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>Hilsner fra Charles Bo Nielsen og Hanne Urhøj</w:t>
      </w:r>
    </w:p>
    <w:sectPr w:rsidR="007B4216" w:rsidRPr="004570CB" w:rsidSect="00EC4548">
      <w:footerReference w:type="default" r:id="rId7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60AC" w14:textId="77777777" w:rsidR="007D5C7C" w:rsidRDefault="007D5C7C" w:rsidP="00560DEC">
      <w:pPr>
        <w:spacing w:after="0" w:line="240" w:lineRule="auto"/>
      </w:pPr>
      <w:r>
        <w:separator/>
      </w:r>
    </w:p>
  </w:endnote>
  <w:endnote w:type="continuationSeparator" w:id="0">
    <w:p w14:paraId="1623F37D" w14:textId="77777777" w:rsidR="007D5C7C" w:rsidRDefault="007D5C7C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Bach.soc.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E224" w14:textId="77777777" w:rsidR="007D5C7C" w:rsidRDefault="007D5C7C" w:rsidP="00560DEC">
      <w:pPr>
        <w:spacing w:after="0" w:line="240" w:lineRule="auto"/>
      </w:pPr>
      <w:r>
        <w:separator/>
      </w:r>
    </w:p>
  </w:footnote>
  <w:footnote w:type="continuationSeparator" w:id="0">
    <w:p w14:paraId="1558A0A8" w14:textId="77777777" w:rsidR="007D5C7C" w:rsidRDefault="007D5C7C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1"/>
  </w:num>
  <w:num w:numId="2" w16cid:durableId="1027147404">
    <w:abstractNumId w:val="0"/>
  </w:num>
  <w:num w:numId="3" w16cid:durableId="1684934855">
    <w:abstractNumId w:val="4"/>
  </w:num>
  <w:num w:numId="4" w16cid:durableId="1754887874">
    <w:abstractNumId w:val="9"/>
  </w:num>
  <w:num w:numId="5" w16cid:durableId="1732920542">
    <w:abstractNumId w:val="6"/>
  </w:num>
  <w:num w:numId="6" w16cid:durableId="74401832">
    <w:abstractNumId w:val="10"/>
  </w:num>
  <w:num w:numId="7" w16cid:durableId="679543986">
    <w:abstractNumId w:val="8"/>
  </w:num>
  <w:num w:numId="8" w16cid:durableId="299384138">
    <w:abstractNumId w:val="11"/>
  </w:num>
  <w:num w:numId="9" w16cid:durableId="851989345">
    <w:abstractNumId w:val="5"/>
  </w:num>
  <w:num w:numId="10" w16cid:durableId="2026252467">
    <w:abstractNumId w:val="3"/>
  </w:num>
  <w:num w:numId="11" w16cid:durableId="432360866">
    <w:abstractNumId w:val="2"/>
  </w:num>
  <w:num w:numId="12" w16cid:durableId="750852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16CA7"/>
    <w:rsid w:val="00045273"/>
    <w:rsid w:val="00066A02"/>
    <w:rsid w:val="00074456"/>
    <w:rsid w:val="000B4DC9"/>
    <w:rsid w:val="000F1E57"/>
    <w:rsid w:val="001012E1"/>
    <w:rsid w:val="001070BF"/>
    <w:rsid w:val="00116575"/>
    <w:rsid w:val="0014249D"/>
    <w:rsid w:val="00191A3E"/>
    <w:rsid w:val="001C44A2"/>
    <w:rsid w:val="001C5C9E"/>
    <w:rsid w:val="001D0041"/>
    <w:rsid w:val="002154D4"/>
    <w:rsid w:val="002313C5"/>
    <w:rsid w:val="002675A5"/>
    <w:rsid w:val="002A4071"/>
    <w:rsid w:val="002B0184"/>
    <w:rsid w:val="003220DA"/>
    <w:rsid w:val="003662B2"/>
    <w:rsid w:val="00377DFF"/>
    <w:rsid w:val="00380ACE"/>
    <w:rsid w:val="003C232D"/>
    <w:rsid w:val="003C3362"/>
    <w:rsid w:val="003D2AA8"/>
    <w:rsid w:val="00407806"/>
    <w:rsid w:val="004570CB"/>
    <w:rsid w:val="00512512"/>
    <w:rsid w:val="005345D4"/>
    <w:rsid w:val="00560DEC"/>
    <w:rsid w:val="005716D4"/>
    <w:rsid w:val="00577A8E"/>
    <w:rsid w:val="00595ADB"/>
    <w:rsid w:val="005C7CB0"/>
    <w:rsid w:val="00601496"/>
    <w:rsid w:val="00604C84"/>
    <w:rsid w:val="006074D0"/>
    <w:rsid w:val="00615F6A"/>
    <w:rsid w:val="006216D7"/>
    <w:rsid w:val="00626C59"/>
    <w:rsid w:val="00632DC1"/>
    <w:rsid w:val="00647343"/>
    <w:rsid w:val="006D752F"/>
    <w:rsid w:val="00714CD4"/>
    <w:rsid w:val="0072392E"/>
    <w:rsid w:val="0073709A"/>
    <w:rsid w:val="00760080"/>
    <w:rsid w:val="007B4216"/>
    <w:rsid w:val="007C5C71"/>
    <w:rsid w:val="007C7406"/>
    <w:rsid w:val="007D5BAD"/>
    <w:rsid w:val="007D5C7C"/>
    <w:rsid w:val="00827EDC"/>
    <w:rsid w:val="00830484"/>
    <w:rsid w:val="00837FA3"/>
    <w:rsid w:val="00846174"/>
    <w:rsid w:val="008468A5"/>
    <w:rsid w:val="008A511F"/>
    <w:rsid w:val="008C37A4"/>
    <w:rsid w:val="008E7A62"/>
    <w:rsid w:val="00945AA3"/>
    <w:rsid w:val="0096344C"/>
    <w:rsid w:val="00A36FE8"/>
    <w:rsid w:val="00A377A6"/>
    <w:rsid w:val="00AD1F54"/>
    <w:rsid w:val="00B14974"/>
    <w:rsid w:val="00B327D6"/>
    <w:rsid w:val="00B37B76"/>
    <w:rsid w:val="00B64A1E"/>
    <w:rsid w:val="00B85077"/>
    <w:rsid w:val="00B906D3"/>
    <w:rsid w:val="00BF6ABF"/>
    <w:rsid w:val="00C3398E"/>
    <w:rsid w:val="00CC434F"/>
    <w:rsid w:val="00CF36E5"/>
    <w:rsid w:val="00D007B4"/>
    <w:rsid w:val="00D00D73"/>
    <w:rsid w:val="00D40660"/>
    <w:rsid w:val="00D46921"/>
    <w:rsid w:val="00D606AB"/>
    <w:rsid w:val="00D64201"/>
    <w:rsid w:val="00D71D9A"/>
    <w:rsid w:val="00D92A71"/>
    <w:rsid w:val="00D93BEB"/>
    <w:rsid w:val="00DB47D6"/>
    <w:rsid w:val="00DD2D32"/>
    <w:rsid w:val="00DE387C"/>
    <w:rsid w:val="00DE5BF7"/>
    <w:rsid w:val="00E66732"/>
    <w:rsid w:val="00E85390"/>
    <w:rsid w:val="00E95CEA"/>
    <w:rsid w:val="00EC4548"/>
    <w:rsid w:val="00F15E4F"/>
    <w:rsid w:val="00F404AB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9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3</cp:revision>
  <cp:lastPrinted>2022-05-17T09:50:00Z</cp:lastPrinted>
  <dcterms:created xsi:type="dcterms:W3CDTF">2022-05-19T19:51:00Z</dcterms:created>
  <dcterms:modified xsi:type="dcterms:W3CDTF">2022-05-19T19:53:00Z</dcterms:modified>
</cp:coreProperties>
</file>